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1C56F" w14:textId="77777777" w:rsidR="0065701E" w:rsidRPr="0045153C" w:rsidRDefault="00A2466F">
      <w:pPr>
        <w:rPr>
          <w:color w:val="0F243E" w:themeColor="text2" w:themeShade="80"/>
        </w:rPr>
      </w:pPr>
      <w:r w:rsidRPr="0045153C">
        <w:rPr>
          <w:noProof/>
          <w:color w:val="0F243E" w:themeColor="text2" w:themeShade="8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6C153BF" wp14:editId="11B6730C">
                <wp:simplePos x="0" y="0"/>
                <wp:positionH relativeFrom="column">
                  <wp:posOffset>-95250</wp:posOffset>
                </wp:positionH>
                <wp:positionV relativeFrom="paragraph">
                  <wp:posOffset>-19050</wp:posOffset>
                </wp:positionV>
                <wp:extent cx="6743700" cy="1143000"/>
                <wp:effectExtent l="0" t="0" r="0" b="0"/>
                <wp:wrapNone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1143000"/>
                          <a:chOff x="645" y="1245"/>
                          <a:chExt cx="10620" cy="1800"/>
                        </a:xfrm>
                      </wpg:grpSpPr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45" y="1395"/>
                            <a:ext cx="10620" cy="1470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24001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83B16" w14:textId="77777777" w:rsidR="0065701E" w:rsidRPr="00157B9E" w:rsidRDefault="0065701E" w:rsidP="0065701E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720" w:lineRule="exact"/>
                                <w:jc w:val="center"/>
                                <w:rPr>
                                  <w:rFonts w:ascii="HGP創英角ｺﾞｼｯｸUB" w:eastAsia="HGP創英角ｺﾞｼｯｸUB" w:hAnsi="Arial Narrow"/>
                                  <w:color w:val="17365D" w:themeColor="text2" w:themeShade="BF"/>
                                  <w:sz w:val="44"/>
                                  <w:szCs w:val="52"/>
                                </w:rPr>
                              </w:pPr>
                              <w:r w:rsidRPr="00157B9E">
                                <w:rPr>
                                  <w:rFonts w:ascii="HGP創英角ｺﾞｼｯｸUB" w:eastAsia="HGP創英角ｺﾞｼｯｸUB" w:hAnsi="Arial Narrow" w:hint="eastAsia"/>
                                  <w:color w:val="17365D" w:themeColor="text2" w:themeShade="BF"/>
                                  <w:sz w:val="44"/>
                                  <w:szCs w:val="52"/>
                                </w:rPr>
                                <w:t>日本政策金融公庫</w:t>
                              </w:r>
                            </w:p>
                            <w:p w14:paraId="2A8F9B20" w14:textId="77777777" w:rsidR="0065701E" w:rsidRPr="00072296" w:rsidRDefault="0065701E" w:rsidP="0065701E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720" w:lineRule="exact"/>
                                <w:jc w:val="center"/>
                                <w:rPr>
                                  <w:rFonts w:ascii="HGP創英角ｺﾞｼｯｸUB" w:eastAsia="HGP創英角ｺﾞｼｯｸUB" w:hAnsi="Arial Narrow"/>
                                  <w:color w:val="17365D" w:themeColor="text2" w:themeShade="BF"/>
                                  <w:sz w:val="52"/>
                                  <w:szCs w:val="52"/>
                                </w:rPr>
                              </w:pPr>
                              <w:r w:rsidRPr="00072296">
                                <w:rPr>
                                  <w:rFonts w:ascii="HGP創英角ｺﾞｼｯｸUB" w:eastAsia="HGP創英角ｺﾞｼｯｸUB" w:hAnsi="Arial Narrow" w:hint="eastAsia"/>
                                  <w:color w:val="17365D" w:themeColor="text2" w:themeShade="BF"/>
                                  <w:sz w:val="52"/>
                                  <w:szCs w:val="52"/>
                                </w:rPr>
                                <w:t>金融特別相談会のご案内</w:t>
                              </w:r>
                            </w:p>
                            <w:p w14:paraId="623EF630" w14:textId="77777777" w:rsidR="00D51C93" w:rsidRPr="00E442BA" w:rsidRDefault="00D51C93" w:rsidP="0065701E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spacing w:line="720" w:lineRule="exact"/>
                                <w:jc w:val="center"/>
                                <w:rPr>
                                  <w:rFonts w:ascii="HGP創英角ｺﾞｼｯｸUB" w:eastAsia="HGP創英角ｺﾞｼｯｸUB" w:hAnsi="Arial Narrow"/>
                                  <w:w w:val="90"/>
                                  <w:sz w:val="52"/>
                                  <w:szCs w:val="5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  <wps:wsp>
                        <wps:cNvPr id="6" name="Oval 8"/>
                        <wps:cNvSpPr>
                          <a:spLocks noChangeArrowheads="1"/>
                        </wps:cNvSpPr>
                        <wps:spPr bwMode="auto">
                          <a:xfrm>
                            <a:off x="943" y="1245"/>
                            <a:ext cx="1800" cy="18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123" y="1530"/>
                            <a:ext cx="1440" cy="1260"/>
                            <a:chOff x="9774" y="10854"/>
                            <a:chExt cx="1440" cy="1260"/>
                          </a:xfrm>
                        </wpg:grpSpPr>
                        <wps:wsp>
                          <wps:cNvPr id="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74" y="10854"/>
                              <a:ext cx="14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DADCCC" w14:textId="3FE3EE04" w:rsidR="0065701E" w:rsidRPr="00072296" w:rsidRDefault="00F1532B" w:rsidP="0065701E">
                                <w:pPr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FFFFFF"/>
                                    <w:sz w:val="32"/>
                                    <w:szCs w:val="32"/>
                                  </w:rPr>
                                  <w:t>事業</w:t>
                                </w:r>
                                <w:r w:rsidR="0065701E" w:rsidRPr="00072296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FFFFFF"/>
                                    <w:sz w:val="32"/>
                                    <w:szCs w:val="32"/>
                                  </w:rPr>
                                  <w:t>資金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74" y="11394"/>
                              <a:ext cx="144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E91E57" w14:textId="121A5A56" w:rsidR="0065701E" w:rsidRPr="00072296" w:rsidRDefault="00F1532B" w:rsidP="0065701E">
                                <w:pPr>
                                  <w:jc w:val="center"/>
                                  <w:rPr>
                                    <w:rFonts w:ascii="HGP創英角ｺﾞｼｯｸUB" w:eastAsia="HGP創英角ｺﾞｼｯｸUB" w:hAnsi="HGP創英角ｺﾞｼｯｸUB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FFFFFF"/>
                                    <w:sz w:val="32"/>
                                    <w:szCs w:val="32"/>
                                  </w:rPr>
                                  <w:t>創業</w:t>
                                </w:r>
                                <w:r w:rsidR="0065701E" w:rsidRPr="00072296"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FFFFFF"/>
                                    <w:sz w:val="32"/>
                                    <w:szCs w:val="32"/>
                                  </w:rPr>
                                  <w:t>資金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153BF" id="Group 13" o:spid="_x0000_s1026" style="position:absolute;left:0;text-align:left;margin-left:-7.5pt;margin-top:-1.5pt;width:531pt;height:90pt;z-index:251666432" coordorigin="645,1245" coordsize="1062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">
                <v:rect id="Rectangle 6" o:spid="_x0000_s1027" style="position:absolute;left:645;top:1395;width:10620;height:147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" fillcolor="red" stroked="f" strokecolor="blue" strokeweight="2.25pt">
                  <v:fill opacity="15677f"/>
                  <v:textbox inset="0,0,0,0">
                    <w:txbxContent>
                      <w:p w14:paraId="66C83B16" w14:textId="77777777" w:rsidR="0065701E" w:rsidRPr="00157B9E" w:rsidRDefault="0065701E" w:rsidP="0065701E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720" w:lineRule="exact"/>
                          <w:jc w:val="center"/>
                          <w:rPr>
                            <w:rFonts w:ascii="HGP創英角ｺﾞｼｯｸUB" w:eastAsia="HGP創英角ｺﾞｼｯｸUB" w:hAnsi="Arial Narrow"/>
                            <w:color w:val="17365D" w:themeColor="text2" w:themeShade="BF"/>
                            <w:sz w:val="44"/>
                            <w:szCs w:val="52"/>
                          </w:rPr>
                        </w:pPr>
                        <w:r w:rsidRPr="00157B9E">
                          <w:rPr>
                            <w:rFonts w:ascii="HGP創英角ｺﾞｼｯｸUB" w:eastAsia="HGP創英角ｺﾞｼｯｸUB" w:hAnsi="Arial Narrow" w:hint="eastAsia"/>
                            <w:color w:val="17365D" w:themeColor="text2" w:themeShade="BF"/>
                            <w:sz w:val="44"/>
                            <w:szCs w:val="52"/>
                          </w:rPr>
                          <w:t>日本政策金融公庫</w:t>
                        </w:r>
                      </w:p>
                      <w:p w14:paraId="2A8F9B20" w14:textId="77777777" w:rsidR="0065701E" w:rsidRPr="00072296" w:rsidRDefault="0065701E" w:rsidP="0065701E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720" w:lineRule="exact"/>
                          <w:jc w:val="center"/>
                          <w:rPr>
                            <w:rFonts w:ascii="HGP創英角ｺﾞｼｯｸUB" w:eastAsia="HGP創英角ｺﾞｼｯｸUB" w:hAnsi="Arial Narrow"/>
                            <w:color w:val="17365D" w:themeColor="text2" w:themeShade="BF"/>
                            <w:sz w:val="52"/>
                            <w:szCs w:val="52"/>
                          </w:rPr>
                        </w:pPr>
                        <w:r w:rsidRPr="00072296">
                          <w:rPr>
                            <w:rFonts w:ascii="HGP創英角ｺﾞｼｯｸUB" w:eastAsia="HGP創英角ｺﾞｼｯｸUB" w:hAnsi="Arial Narrow" w:hint="eastAsia"/>
                            <w:color w:val="17365D" w:themeColor="text2" w:themeShade="BF"/>
                            <w:sz w:val="52"/>
                            <w:szCs w:val="52"/>
                          </w:rPr>
                          <w:t>金融特別相談会のご案内</w:t>
                        </w:r>
                      </w:p>
                      <w:p w14:paraId="623EF630" w14:textId="77777777" w:rsidR="00D51C93" w:rsidRPr="00E442BA" w:rsidRDefault="00D51C93" w:rsidP="0065701E">
                        <w:pPr>
                          <w:autoSpaceDE w:val="0"/>
                          <w:autoSpaceDN w:val="0"/>
                          <w:adjustRightInd w:val="0"/>
                          <w:snapToGrid w:val="0"/>
                          <w:spacing w:line="720" w:lineRule="exact"/>
                          <w:jc w:val="center"/>
                          <w:rPr>
                            <w:rFonts w:ascii="HGP創英角ｺﾞｼｯｸUB" w:eastAsia="HGP創英角ｺﾞｼｯｸUB" w:hAnsi="Arial Narrow"/>
                            <w:w w:val="90"/>
                            <w:sz w:val="52"/>
                            <w:szCs w:val="52"/>
                          </w:rPr>
                        </w:pPr>
                      </w:p>
                    </w:txbxContent>
                  </v:textbox>
                </v:rect>
                <v:oval id="Oval 8" o:spid="_x0000_s1028" style="position:absolute;left:943;top:1245;width:18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" fillcolor="red" stroked="f">
                  <v:textbox inset="5.85pt,.7pt,5.85pt,.7pt"/>
                </v:oval>
                <v:group id="Group 9" o:spid="_x0000_s1029" style="position:absolute;left:1123;top:1530;width:1440;height:1260" coordorigin="9774,10854" coordsize="144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left:9774;top:10854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" filled="f" fillcolor="red" stroked="f">
                    <v:textbox inset="0,0,0,0">
                      <w:txbxContent>
                        <w:p w14:paraId="13DADCCC" w14:textId="3FE3EE04" w:rsidR="0065701E" w:rsidRPr="00072296" w:rsidRDefault="00F1532B" w:rsidP="0065701E">
                          <w:pPr>
                            <w:jc w:val="center"/>
                            <w:rPr>
                              <w:rFonts w:ascii="HGP創英角ｺﾞｼｯｸUB" w:eastAsia="HGP創英角ｺﾞｼｯｸUB" w:hAnsi="HGP創英角ｺﾞｼｯｸUB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HGP創英角ｺﾞｼｯｸUB" w:eastAsia="HGP創英角ｺﾞｼｯｸUB" w:hAnsi="HGP創英角ｺﾞｼｯｸUB" w:hint="eastAsia"/>
                              <w:color w:val="FFFFFF"/>
                              <w:sz w:val="32"/>
                              <w:szCs w:val="32"/>
                            </w:rPr>
                            <w:t>事業</w:t>
                          </w:r>
                          <w:r w:rsidR="0065701E" w:rsidRPr="00072296">
                            <w:rPr>
                              <w:rFonts w:ascii="HGP創英角ｺﾞｼｯｸUB" w:eastAsia="HGP創英角ｺﾞｼｯｸUB" w:hAnsi="HGP創英角ｺﾞｼｯｸUB" w:hint="eastAsia"/>
                              <w:color w:val="FFFFFF"/>
                              <w:sz w:val="32"/>
                              <w:szCs w:val="32"/>
                            </w:rPr>
                            <w:t>資金</w:t>
                          </w:r>
                        </w:p>
                      </w:txbxContent>
                    </v:textbox>
                  </v:shape>
                  <v:shape id="Text Box 11" o:spid="_x0000_s1031" type="#_x0000_t202" style="position:absolute;left:9774;top:11394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" filled="f" fillcolor="red" stroked="f">
                    <v:textbox inset="0,0,0,0">
                      <w:txbxContent>
                        <w:p w14:paraId="34E91E57" w14:textId="121A5A56" w:rsidR="0065701E" w:rsidRPr="00072296" w:rsidRDefault="00F1532B" w:rsidP="0065701E">
                          <w:pPr>
                            <w:jc w:val="center"/>
                            <w:rPr>
                              <w:rFonts w:ascii="HGP創英角ｺﾞｼｯｸUB" w:eastAsia="HGP創英角ｺﾞｼｯｸUB" w:hAnsi="HGP創英角ｺﾞｼｯｸUB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GP創英角ｺﾞｼｯｸUB" w:eastAsia="HGP創英角ｺﾞｼｯｸUB" w:hAnsi="HGP創英角ｺﾞｼｯｸUB" w:hint="eastAsia"/>
                              <w:color w:val="FFFFFF"/>
                              <w:sz w:val="32"/>
                              <w:szCs w:val="32"/>
                            </w:rPr>
                            <w:t>創業</w:t>
                          </w:r>
                          <w:r w:rsidR="0065701E" w:rsidRPr="00072296">
                            <w:rPr>
                              <w:rFonts w:ascii="HGP創英角ｺﾞｼｯｸUB" w:eastAsia="HGP創英角ｺﾞｼｯｸUB" w:hAnsi="HGP創英角ｺﾞｼｯｸUB" w:hint="eastAsia"/>
                              <w:color w:val="FFFFFF"/>
                              <w:sz w:val="32"/>
                              <w:szCs w:val="32"/>
                            </w:rPr>
                            <w:t>資金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F70231F" w14:textId="77777777" w:rsidR="0065701E" w:rsidRPr="0045153C" w:rsidRDefault="0065701E" w:rsidP="0065701E">
      <w:pPr>
        <w:rPr>
          <w:color w:val="0F243E" w:themeColor="text2" w:themeShade="80"/>
        </w:rPr>
      </w:pPr>
    </w:p>
    <w:p w14:paraId="2C00100A" w14:textId="77777777" w:rsidR="0065701E" w:rsidRPr="0045153C" w:rsidRDefault="0065701E" w:rsidP="0065701E">
      <w:pPr>
        <w:rPr>
          <w:color w:val="0F243E" w:themeColor="text2" w:themeShade="80"/>
        </w:rPr>
      </w:pPr>
    </w:p>
    <w:p w14:paraId="197416D1" w14:textId="77777777" w:rsidR="0065701E" w:rsidRPr="0045153C" w:rsidRDefault="0065701E" w:rsidP="0065701E">
      <w:pPr>
        <w:rPr>
          <w:color w:val="0F243E" w:themeColor="text2" w:themeShade="80"/>
        </w:rPr>
      </w:pPr>
    </w:p>
    <w:p w14:paraId="159C18D5" w14:textId="77777777" w:rsidR="0065701E" w:rsidRPr="0045153C" w:rsidRDefault="0065701E" w:rsidP="0065701E">
      <w:pPr>
        <w:rPr>
          <w:color w:val="0F243E" w:themeColor="text2" w:themeShade="80"/>
        </w:rPr>
      </w:pPr>
    </w:p>
    <w:p w14:paraId="2071731B" w14:textId="0E0248C2" w:rsidR="0065701E" w:rsidRPr="0045153C" w:rsidRDefault="0065701E" w:rsidP="0045153C">
      <w:pPr>
        <w:tabs>
          <w:tab w:val="left" w:pos="10490"/>
        </w:tabs>
        <w:spacing w:line="320" w:lineRule="exact"/>
        <w:ind w:rightChars="-11" w:right="-23"/>
        <w:jc w:val="center"/>
        <w:rPr>
          <w:rFonts w:asciiTheme="majorEastAsia" w:eastAsiaTheme="majorEastAsia" w:hAnsiTheme="majorEastAsia"/>
          <w:b/>
          <w:color w:val="0F243E" w:themeColor="text2" w:themeShade="80"/>
          <w:sz w:val="28"/>
          <w:szCs w:val="24"/>
        </w:rPr>
      </w:pPr>
      <w:r w:rsidRPr="0045153C">
        <w:rPr>
          <w:rFonts w:asciiTheme="majorEastAsia" w:eastAsiaTheme="majorEastAsia" w:hAnsiTheme="majorEastAsia" w:hint="eastAsia"/>
          <w:b/>
          <w:color w:val="0F243E" w:themeColor="text2" w:themeShade="80"/>
          <w:sz w:val="28"/>
          <w:szCs w:val="24"/>
        </w:rPr>
        <w:t>日本政策金融公庫による事業資金</w:t>
      </w:r>
      <w:r w:rsidR="008648AB">
        <w:rPr>
          <w:rFonts w:asciiTheme="majorEastAsia" w:eastAsiaTheme="majorEastAsia" w:hAnsiTheme="majorEastAsia" w:hint="eastAsia"/>
          <w:b/>
          <w:color w:val="0F243E" w:themeColor="text2" w:themeShade="80"/>
          <w:sz w:val="28"/>
          <w:szCs w:val="24"/>
        </w:rPr>
        <w:t>等</w:t>
      </w:r>
      <w:r w:rsidR="00D51C93" w:rsidRPr="0045153C">
        <w:rPr>
          <w:rFonts w:asciiTheme="majorEastAsia" w:eastAsiaTheme="majorEastAsia" w:hAnsiTheme="majorEastAsia" w:hint="eastAsia"/>
          <w:b/>
          <w:color w:val="0F243E" w:themeColor="text2" w:themeShade="80"/>
          <w:sz w:val="28"/>
          <w:szCs w:val="24"/>
        </w:rPr>
        <w:t>に関する出張特別相談会を開催します</w:t>
      </w:r>
      <w:r w:rsidR="008648AB">
        <w:rPr>
          <w:rFonts w:asciiTheme="majorEastAsia" w:eastAsiaTheme="majorEastAsia" w:hAnsiTheme="majorEastAsia" w:hint="eastAsia"/>
          <w:b/>
          <w:color w:val="0F243E" w:themeColor="text2" w:themeShade="80"/>
          <w:sz w:val="28"/>
          <w:szCs w:val="24"/>
        </w:rPr>
        <w:t>。</w:t>
      </w:r>
    </w:p>
    <w:p w14:paraId="3B59907A" w14:textId="77777777" w:rsidR="00D51C93" w:rsidRPr="0045153C" w:rsidRDefault="00D51C93" w:rsidP="00D51C93">
      <w:pPr>
        <w:spacing w:line="320" w:lineRule="exact"/>
        <w:ind w:leftChars="2429" w:left="5102" w:rightChars="-11" w:right="-23" w:hanging="1"/>
        <w:rPr>
          <w:rFonts w:asciiTheme="majorEastAsia" w:eastAsiaTheme="majorEastAsia" w:hAnsiTheme="majorEastAsia"/>
          <w:b/>
          <w:color w:val="0F243E" w:themeColor="text2" w:themeShade="80"/>
          <w:sz w:val="28"/>
          <w:szCs w:val="24"/>
        </w:rPr>
      </w:pPr>
    </w:p>
    <w:p w14:paraId="76085E9A" w14:textId="77777777" w:rsidR="0065701E" w:rsidRPr="0045153C" w:rsidRDefault="00A5314B" w:rsidP="00773A17">
      <w:pPr>
        <w:tabs>
          <w:tab w:val="left" w:pos="7088"/>
        </w:tabs>
        <w:spacing w:line="320" w:lineRule="exact"/>
        <w:ind w:rightChars="1203" w:right="2526"/>
        <w:rPr>
          <w:rFonts w:asciiTheme="majorEastAsia" w:eastAsiaTheme="majorEastAsia" w:hAnsiTheme="majorEastAsia"/>
          <w:color w:val="0F243E" w:themeColor="text2" w:themeShade="80"/>
          <w:sz w:val="24"/>
          <w:szCs w:val="24"/>
        </w:rPr>
      </w:pPr>
      <w:r w:rsidRPr="00A5314B">
        <w:rPr>
          <w:rFonts w:asciiTheme="majorEastAsia" w:eastAsiaTheme="majorEastAsia" w:hAnsiTheme="majorEastAsia"/>
          <w:noProof/>
          <w:color w:val="0F243E" w:themeColor="text2" w:themeShade="80"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F6850BA" wp14:editId="7FEDC057">
                <wp:simplePos x="0" y="0"/>
                <wp:positionH relativeFrom="column">
                  <wp:posOffset>4333875</wp:posOffset>
                </wp:positionH>
                <wp:positionV relativeFrom="paragraph">
                  <wp:posOffset>155575</wp:posOffset>
                </wp:positionV>
                <wp:extent cx="2360930" cy="2324100"/>
                <wp:effectExtent l="0" t="0" r="889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9DB6B" w14:textId="77777777" w:rsidR="00A5314B" w:rsidRDefault="00A5314B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1A1EB9B8" wp14:editId="27C783DD">
                                  <wp:extent cx="2371725" cy="1924050"/>
                                  <wp:effectExtent l="0" t="0" r="9525" b="0"/>
                                  <wp:docPr id="4" name="irc_mi" descr="「イラスト相談会無料」の画像検索結果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「イラスト相談会無料」の画像検索結果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1725" cy="192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341.25pt;margin-top:12.25pt;width:185.9pt;height:183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" stroked="f">
                <v:textbox>
                  <w:txbxContent>
                    <w:p w:rsidR="00A5314B" w:rsidRDefault="00A5314B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4413F3ED" wp14:editId="04D00107">
                            <wp:extent cx="2371725" cy="1924050"/>
                            <wp:effectExtent l="0" t="0" r="9525" b="0"/>
                            <wp:docPr id="4" name="irc_mi" descr="「イラスト相談会無料」の画像検索結果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「イラスト相談会無料」の画像検索結果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1725" cy="192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701E" w:rsidRPr="0045153C">
        <w:rPr>
          <w:rFonts w:asciiTheme="majorEastAsia" w:eastAsiaTheme="majorEastAsia" w:hAnsiTheme="majorEastAsia" w:hint="eastAsia"/>
          <w:color w:val="0F243E" w:themeColor="text2" w:themeShade="80"/>
          <w:sz w:val="24"/>
          <w:szCs w:val="24"/>
        </w:rPr>
        <w:t>相談をお受けする内容は</w:t>
      </w:r>
      <w:r w:rsidR="00D51C93" w:rsidRPr="0045153C">
        <w:rPr>
          <w:rFonts w:asciiTheme="majorEastAsia" w:eastAsiaTheme="majorEastAsia" w:hAnsiTheme="majorEastAsia" w:hint="eastAsia"/>
          <w:color w:val="0F243E" w:themeColor="text2" w:themeShade="80"/>
          <w:sz w:val="24"/>
          <w:szCs w:val="24"/>
        </w:rPr>
        <w:t>・・・</w:t>
      </w:r>
    </w:p>
    <w:p w14:paraId="3A222252" w14:textId="77777777" w:rsidR="00D51C93" w:rsidRPr="000E53FE" w:rsidRDefault="00773A17" w:rsidP="00773A17">
      <w:pPr>
        <w:tabs>
          <w:tab w:val="left" w:pos="7088"/>
        </w:tabs>
        <w:spacing w:line="320" w:lineRule="exact"/>
        <w:ind w:rightChars="1203" w:right="2526"/>
        <w:rPr>
          <w:rFonts w:asciiTheme="majorEastAsia" w:eastAsiaTheme="majorEastAsia" w:hAnsiTheme="majorEastAsia"/>
          <w:b/>
          <w:color w:val="FF0000"/>
          <w:sz w:val="32"/>
          <w:szCs w:val="24"/>
        </w:rPr>
      </w:pPr>
      <w:r w:rsidRPr="00F1532B">
        <w:rPr>
          <w:rFonts w:asciiTheme="majorEastAsia" w:eastAsiaTheme="majorEastAsia" w:hAnsiTheme="majorEastAsia" w:hint="eastAsia"/>
          <w:b/>
          <w:color w:val="FF0000"/>
          <w:kern w:val="0"/>
          <w:sz w:val="32"/>
          <w:szCs w:val="24"/>
          <w:fitText w:val="5139" w:id="904588288"/>
        </w:rPr>
        <w:t>■事業資金の融資・借入のご相談■</w:t>
      </w:r>
    </w:p>
    <w:p w14:paraId="4A8B7EAD" w14:textId="77777777" w:rsidR="0065701E" w:rsidRPr="0045153C" w:rsidRDefault="0065701E" w:rsidP="00773A17">
      <w:pPr>
        <w:spacing w:line="320" w:lineRule="exact"/>
        <w:ind w:left="240" w:rightChars="1878" w:right="3944" w:hangingChars="100" w:hanging="240"/>
        <w:rPr>
          <w:rFonts w:asciiTheme="majorEastAsia" w:eastAsiaTheme="majorEastAsia" w:hAnsiTheme="majorEastAsia"/>
          <w:color w:val="0F243E" w:themeColor="text2" w:themeShade="80"/>
          <w:sz w:val="24"/>
          <w:szCs w:val="21"/>
        </w:rPr>
      </w:pPr>
      <w:r w:rsidRPr="0045153C">
        <w:rPr>
          <w:rFonts w:asciiTheme="majorEastAsia" w:eastAsiaTheme="majorEastAsia" w:hAnsiTheme="majorEastAsia" w:hint="eastAsia"/>
          <w:color w:val="0F243E" w:themeColor="text2" w:themeShade="80"/>
          <w:sz w:val="24"/>
          <w:szCs w:val="21"/>
        </w:rPr>
        <w:t>①現在、商工業などの事業</w:t>
      </w:r>
      <w:r w:rsidR="00D51C93" w:rsidRPr="0045153C">
        <w:rPr>
          <w:rFonts w:asciiTheme="majorEastAsia" w:eastAsiaTheme="majorEastAsia" w:hAnsiTheme="majorEastAsia" w:hint="eastAsia"/>
          <w:color w:val="0F243E" w:themeColor="text2" w:themeShade="80"/>
          <w:sz w:val="24"/>
          <w:szCs w:val="21"/>
        </w:rPr>
        <w:t>を行っていて、設備の導入などに伴う資金の借入を検討されている方</w:t>
      </w:r>
    </w:p>
    <w:p w14:paraId="64879959" w14:textId="77777777" w:rsidR="0065701E" w:rsidRPr="0045153C" w:rsidRDefault="0065701E" w:rsidP="00773A17">
      <w:pPr>
        <w:spacing w:line="320" w:lineRule="exact"/>
        <w:ind w:left="240" w:rightChars="1878" w:right="3944" w:hangingChars="100" w:hanging="240"/>
        <w:rPr>
          <w:rFonts w:asciiTheme="majorEastAsia" w:eastAsiaTheme="majorEastAsia" w:hAnsiTheme="majorEastAsia"/>
          <w:color w:val="0F243E" w:themeColor="text2" w:themeShade="80"/>
          <w:sz w:val="24"/>
          <w:szCs w:val="21"/>
        </w:rPr>
      </w:pPr>
      <w:r w:rsidRPr="0045153C">
        <w:rPr>
          <w:rFonts w:asciiTheme="majorEastAsia" w:eastAsiaTheme="majorEastAsia" w:hAnsiTheme="majorEastAsia" w:hint="eastAsia"/>
          <w:color w:val="0F243E" w:themeColor="text2" w:themeShade="80"/>
          <w:sz w:val="24"/>
          <w:szCs w:val="21"/>
        </w:rPr>
        <w:t>②</w:t>
      </w:r>
      <w:r w:rsidR="00D51C93" w:rsidRPr="0045153C">
        <w:rPr>
          <w:rFonts w:asciiTheme="majorEastAsia" w:eastAsiaTheme="majorEastAsia" w:hAnsiTheme="majorEastAsia" w:hint="eastAsia"/>
          <w:color w:val="0F243E" w:themeColor="text2" w:themeShade="80"/>
          <w:sz w:val="24"/>
          <w:szCs w:val="21"/>
        </w:rPr>
        <w:t>同上の方で、事業の経営に必要な運転資金の借入を検討されている方</w:t>
      </w:r>
    </w:p>
    <w:p w14:paraId="4112D7C1" w14:textId="77777777" w:rsidR="00773A17" w:rsidRPr="0045153C" w:rsidRDefault="00072296" w:rsidP="00773A17">
      <w:pPr>
        <w:spacing w:line="100" w:lineRule="exact"/>
        <w:ind w:left="210" w:rightChars="1878" w:right="3944" w:hangingChars="100" w:hanging="210"/>
        <w:rPr>
          <w:rFonts w:asciiTheme="majorEastAsia" w:eastAsiaTheme="majorEastAsia" w:hAnsiTheme="majorEastAsia"/>
          <w:color w:val="0F243E" w:themeColor="text2" w:themeShade="80"/>
          <w:sz w:val="24"/>
          <w:szCs w:val="21"/>
        </w:rPr>
      </w:pPr>
      <w:r w:rsidRPr="0045153C">
        <w:rPr>
          <w:rFonts w:ascii="メイリオ" w:eastAsia="メイリオ" w:hAnsi="メイリオ" w:cs="メイリオ"/>
          <w:noProof/>
          <w:color w:val="0F243E" w:themeColor="text2" w:themeShade="80"/>
          <w:szCs w:val="21"/>
        </w:rPr>
        <w:drawing>
          <wp:inline distT="0" distB="0" distL="0" distR="0" wp14:anchorId="5EF8C277" wp14:editId="084928A0">
            <wp:extent cx="3810000" cy="3314700"/>
            <wp:effectExtent l="0" t="0" r="0" b="0"/>
            <wp:docPr id="10" name="図 10" descr="相談・説明のイラスト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相談・説明のイラスト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BDA96" w14:textId="77777777" w:rsidR="00773A17" w:rsidRPr="0045153C" w:rsidRDefault="00773A17" w:rsidP="00773A17">
      <w:pPr>
        <w:tabs>
          <w:tab w:val="left" w:pos="7088"/>
        </w:tabs>
        <w:spacing w:line="320" w:lineRule="exact"/>
        <w:ind w:rightChars="1203" w:right="2526"/>
        <w:rPr>
          <w:rFonts w:asciiTheme="majorEastAsia" w:eastAsiaTheme="majorEastAsia" w:hAnsiTheme="majorEastAsia"/>
          <w:b/>
          <w:color w:val="FF0000"/>
          <w:kern w:val="0"/>
          <w:sz w:val="32"/>
          <w:szCs w:val="24"/>
        </w:rPr>
      </w:pPr>
      <w:r w:rsidRPr="00F1532B">
        <w:rPr>
          <w:rFonts w:asciiTheme="majorEastAsia" w:eastAsiaTheme="majorEastAsia" w:hAnsiTheme="majorEastAsia" w:hint="eastAsia"/>
          <w:b/>
          <w:color w:val="FF0000"/>
          <w:kern w:val="0"/>
          <w:sz w:val="32"/>
          <w:szCs w:val="24"/>
          <w:fitText w:val="5139" w:id="904588288"/>
        </w:rPr>
        <w:t>■創業資金の融資・借入のご相談■</w:t>
      </w:r>
    </w:p>
    <w:p w14:paraId="152D6D4F" w14:textId="77777777" w:rsidR="0065701E" w:rsidRPr="0045153C" w:rsidRDefault="0065701E" w:rsidP="00773A17">
      <w:pPr>
        <w:spacing w:line="320" w:lineRule="exact"/>
        <w:ind w:left="240" w:rightChars="1878" w:right="3944" w:hangingChars="100" w:hanging="240"/>
        <w:rPr>
          <w:rFonts w:asciiTheme="majorEastAsia" w:eastAsiaTheme="majorEastAsia" w:hAnsiTheme="majorEastAsia"/>
          <w:color w:val="0F243E" w:themeColor="text2" w:themeShade="80"/>
          <w:sz w:val="24"/>
          <w:szCs w:val="21"/>
        </w:rPr>
      </w:pPr>
      <w:r w:rsidRPr="0045153C">
        <w:rPr>
          <w:rFonts w:asciiTheme="majorEastAsia" w:eastAsiaTheme="majorEastAsia" w:hAnsiTheme="majorEastAsia" w:hint="eastAsia"/>
          <w:color w:val="0F243E" w:themeColor="text2" w:themeShade="80"/>
          <w:sz w:val="24"/>
          <w:szCs w:val="21"/>
        </w:rPr>
        <w:t>③新規に創業などを予</w:t>
      </w:r>
      <w:r w:rsidR="00D51C93" w:rsidRPr="0045153C">
        <w:rPr>
          <w:rFonts w:asciiTheme="majorEastAsia" w:eastAsiaTheme="majorEastAsia" w:hAnsiTheme="majorEastAsia" w:hint="eastAsia"/>
          <w:color w:val="0F243E" w:themeColor="text2" w:themeShade="80"/>
          <w:sz w:val="24"/>
          <w:szCs w:val="21"/>
        </w:rPr>
        <w:t>定・計画されている方で、開業に伴う資金の借入を検討されている方</w:t>
      </w:r>
    </w:p>
    <w:p w14:paraId="0AC727C0" w14:textId="77777777" w:rsidR="00773A17" w:rsidRPr="0045153C" w:rsidRDefault="00773A17" w:rsidP="00773A17">
      <w:pPr>
        <w:spacing w:line="100" w:lineRule="exact"/>
        <w:ind w:left="240" w:rightChars="1878" w:right="3944" w:hangingChars="100" w:hanging="240"/>
        <w:rPr>
          <w:rFonts w:asciiTheme="majorEastAsia" w:eastAsiaTheme="majorEastAsia" w:hAnsiTheme="majorEastAsia"/>
          <w:color w:val="0F243E" w:themeColor="text2" w:themeShade="80"/>
          <w:sz w:val="24"/>
          <w:szCs w:val="21"/>
        </w:rPr>
      </w:pPr>
    </w:p>
    <w:p w14:paraId="154C9F22" w14:textId="77777777" w:rsidR="00773A17" w:rsidRPr="0045153C" w:rsidRDefault="00773A17" w:rsidP="00773A17">
      <w:pPr>
        <w:tabs>
          <w:tab w:val="left" w:pos="7088"/>
        </w:tabs>
        <w:spacing w:line="320" w:lineRule="exact"/>
        <w:ind w:rightChars="1203" w:right="2526"/>
        <w:rPr>
          <w:rFonts w:asciiTheme="majorEastAsia" w:eastAsiaTheme="majorEastAsia" w:hAnsiTheme="majorEastAsia"/>
          <w:b/>
          <w:color w:val="FF0000"/>
          <w:kern w:val="0"/>
          <w:sz w:val="32"/>
          <w:szCs w:val="24"/>
        </w:rPr>
      </w:pPr>
      <w:r w:rsidRPr="00F1532B">
        <w:rPr>
          <w:rFonts w:asciiTheme="majorEastAsia" w:eastAsiaTheme="majorEastAsia" w:hAnsiTheme="majorEastAsia" w:hint="eastAsia"/>
          <w:b/>
          <w:color w:val="FF0000"/>
          <w:spacing w:val="107"/>
          <w:kern w:val="0"/>
          <w:sz w:val="32"/>
          <w:szCs w:val="24"/>
          <w:fitText w:val="5139" w:id="904588288"/>
        </w:rPr>
        <w:t>■教育資金のご相談</w:t>
      </w:r>
      <w:r w:rsidRPr="00F1532B">
        <w:rPr>
          <w:rFonts w:asciiTheme="majorEastAsia" w:eastAsiaTheme="majorEastAsia" w:hAnsiTheme="majorEastAsia" w:hint="eastAsia"/>
          <w:b/>
          <w:color w:val="FF0000"/>
          <w:kern w:val="0"/>
          <w:sz w:val="32"/>
          <w:szCs w:val="24"/>
          <w:fitText w:val="5139" w:id="904588288"/>
        </w:rPr>
        <w:t>■</w:t>
      </w:r>
    </w:p>
    <w:p w14:paraId="37819F8A" w14:textId="77777777" w:rsidR="00D51C93" w:rsidRPr="0045153C" w:rsidRDefault="0065701E" w:rsidP="00773A17">
      <w:pPr>
        <w:spacing w:line="320" w:lineRule="exact"/>
        <w:ind w:left="240" w:rightChars="1878" w:right="3944" w:hangingChars="100" w:hanging="240"/>
        <w:rPr>
          <w:rFonts w:asciiTheme="majorEastAsia" w:eastAsiaTheme="majorEastAsia" w:hAnsiTheme="majorEastAsia"/>
          <w:color w:val="0F243E" w:themeColor="text2" w:themeShade="80"/>
          <w:sz w:val="24"/>
          <w:szCs w:val="21"/>
        </w:rPr>
      </w:pPr>
      <w:r w:rsidRPr="0045153C">
        <w:rPr>
          <w:rFonts w:asciiTheme="majorEastAsia" w:eastAsiaTheme="majorEastAsia" w:hAnsiTheme="majorEastAsia" w:hint="eastAsia"/>
          <w:color w:val="0F243E" w:themeColor="text2" w:themeShade="80"/>
          <w:sz w:val="24"/>
          <w:szCs w:val="21"/>
        </w:rPr>
        <w:t>④高校、大学、専門学</w:t>
      </w:r>
      <w:r w:rsidR="00D51C93" w:rsidRPr="0045153C">
        <w:rPr>
          <w:rFonts w:asciiTheme="majorEastAsia" w:eastAsiaTheme="majorEastAsia" w:hAnsiTheme="majorEastAsia" w:hint="eastAsia"/>
          <w:color w:val="0F243E" w:themeColor="text2" w:themeShade="80"/>
          <w:sz w:val="24"/>
          <w:szCs w:val="21"/>
        </w:rPr>
        <w:t>校などに進学、就学するために必要な資金の借入を検討されている方</w:t>
      </w:r>
      <w:r w:rsidRPr="0045153C">
        <w:rPr>
          <w:rFonts w:asciiTheme="majorEastAsia" w:eastAsiaTheme="majorEastAsia" w:hAnsiTheme="majorEastAsia" w:hint="eastAsia"/>
          <w:color w:val="0F243E" w:themeColor="text2" w:themeShade="80"/>
          <w:sz w:val="24"/>
          <w:szCs w:val="21"/>
        </w:rPr>
        <w:t>（教育ローン）</w:t>
      </w:r>
    </w:p>
    <w:p w14:paraId="02D22FDA" w14:textId="77777777" w:rsidR="00773A17" w:rsidRPr="0045153C" w:rsidRDefault="00773A17" w:rsidP="00773A17">
      <w:pPr>
        <w:spacing w:line="100" w:lineRule="exact"/>
        <w:ind w:left="240" w:rightChars="1878" w:right="3944" w:hangingChars="100" w:hanging="240"/>
        <w:rPr>
          <w:rFonts w:asciiTheme="majorEastAsia" w:eastAsiaTheme="majorEastAsia" w:hAnsiTheme="majorEastAsia"/>
          <w:color w:val="0F243E" w:themeColor="text2" w:themeShade="80"/>
          <w:sz w:val="24"/>
          <w:szCs w:val="21"/>
        </w:rPr>
      </w:pPr>
    </w:p>
    <w:p w14:paraId="548272F2" w14:textId="77777777" w:rsidR="0065701E" w:rsidRPr="0045153C" w:rsidRDefault="0065701E" w:rsidP="009A13D0">
      <w:pPr>
        <w:adjustRightInd w:val="0"/>
        <w:snapToGrid w:val="0"/>
        <w:spacing w:line="320" w:lineRule="exact"/>
        <w:ind w:rightChars="1878" w:right="3944" w:firstLineChars="100" w:firstLine="240"/>
        <w:rPr>
          <w:rFonts w:asciiTheme="majorEastAsia" w:eastAsiaTheme="majorEastAsia" w:hAnsiTheme="majorEastAsia"/>
          <w:color w:val="0F243E" w:themeColor="text2" w:themeShade="80"/>
          <w:sz w:val="24"/>
          <w:szCs w:val="24"/>
        </w:rPr>
      </w:pPr>
      <w:r w:rsidRPr="0045153C">
        <w:rPr>
          <w:rFonts w:asciiTheme="majorEastAsia" w:eastAsiaTheme="majorEastAsia" w:hAnsiTheme="majorEastAsia" w:hint="eastAsia"/>
          <w:color w:val="0F243E" w:themeColor="text2" w:themeShade="80"/>
          <w:sz w:val="24"/>
          <w:szCs w:val="24"/>
        </w:rPr>
        <w:t>に関するご相談で、下記の日程で開催します。</w:t>
      </w:r>
    </w:p>
    <w:p w14:paraId="2B8082F6" w14:textId="77777777" w:rsidR="000F55F5" w:rsidRPr="0045153C" w:rsidRDefault="00A2466F" w:rsidP="00773A17">
      <w:pPr>
        <w:tabs>
          <w:tab w:val="left" w:pos="7088"/>
        </w:tabs>
        <w:spacing w:line="320" w:lineRule="exact"/>
        <w:ind w:rightChars="1203" w:right="2526" w:hanging="1"/>
        <w:rPr>
          <w:rFonts w:asciiTheme="majorEastAsia" w:eastAsiaTheme="majorEastAsia" w:hAnsiTheme="majorEastAsia"/>
          <w:color w:val="0F243E" w:themeColor="text2" w:themeShade="80"/>
          <w:sz w:val="24"/>
        </w:rPr>
      </w:pPr>
      <w:r w:rsidRPr="0045153C">
        <w:rPr>
          <w:rFonts w:asciiTheme="majorEastAsia" w:eastAsiaTheme="majorEastAsia" w:hAnsiTheme="majorEastAsia"/>
          <w:noProof/>
          <w:color w:val="0F243E" w:themeColor="text2" w:themeShade="80"/>
          <w:sz w:val="24"/>
        </w:rPr>
        <mc:AlternateContent>
          <mc:Choice Requires="wps">
            <w:drawing>
              <wp:inline distT="0" distB="0" distL="0" distR="0" wp14:anchorId="79A829FC" wp14:editId="435F9AAA">
                <wp:extent cx="6696075" cy="9525"/>
                <wp:effectExtent l="27940" t="19685" r="19685" b="27940"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60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17088" dir="2436078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70BC2C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width:527.25pt;height: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" strokecolor="#bfbfbf [2412]" strokeweight="3pt">
                <v:shadow opacity=".5" offset="7pt,6pt"/>
                <w10:anchorlock/>
              </v:shape>
            </w:pict>
          </mc:Fallback>
        </mc:AlternateContent>
      </w:r>
    </w:p>
    <w:p w14:paraId="7C2CE810" w14:textId="130510A4" w:rsidR="00773A17" w:rsidRPr="0045153C" w:rsidRDefault="00773A17" w:rsidP="006225CF">
      <w:pPr>
        <w:tabs>
          <w:tab w:val="left" w:pos="1418"/>
          <w:tab w:val="left" w:pos="1560"/>
          <w:tab w:val="left" w:pos="2127"/>
        </w:tabs>
        <w:spacing w:line="440" w:lineRule="exact"/>
        <w:ind w:rightChars="-11" w:right="-23" w:hanging="1"/>
        <w:rPr>
          <w:rFonts w:asciiTheme="majorEastAsia" w:eastAsiaTheme="majorEastAsia" w:hAnsiTheme="majorEastAsia"/>
          <w:color w:val="0F243E" w:themeColor="text2" w:themeShade="80"/>
          <w:sz w:val="40"/>
        </w:rPr>
      </w:pPr>
      <w:r w:rsidRPr="0045153C">
        <w:rPr>
          <w:rFonts w:asciiTheme="majorEastAsia" w:eastAsiaTheme="majorEastAsia" w:hAnsiTheme="majorEastAsia" w:hint="eastAsia"/>
          <w:color w:val="0F243E" w:themeColor="text2" w:themeShade="80"/>
          <w:sz w:val="40"/>
        </w:rPr>
        <w:t>■日時</w:t>
      </w:r>
      <w:r w:rsidR="006D7067" w:rsidRPr="0045153C">
        <w:rPr>
          <w:rFonts w:asciiTheme="majorEastAsia" w:eastAsiaTheme="majorEastAsia" w:hAnsiTheme="majorEastAsia" w:hint="eastAsia"/>
          <w:color w:val="0F243E" w:themeColor="text2" w:themeShade="80"/>
          <w:sz w:val="40"/>
        </w:rPr>
        <w:t>■</w:t>
      </w:r>
      <w:r w:rsidR="006225CF" w:rsidRPr="0045153C">
        <w:rPr>
          <w:rFonts w:asciiTheme="majorEastAsia" w:eastAsiaTheme="majorEastAsia" w:hAnsiTheme="majorEastAsia"/>
          <w:color w:val="0F243E" w:themeColor="text2" w:themeShade="80"/>
          <w:sz w:val="40"/>
        </w:rPr>
        <w:tab/>
      </w:r>
      <w:r w:rsidR="00A5314B">
        <w:rPr>
          <w:rFonts w:asciiTheme="majorEastAsia" w:eastAsiaTheme="majorEastAsia" w:hAnsiTheme="majorEastAsia" w:hint="eastAsia"/>
          <w:color w:val="0F243E" w:themeColor="text2" w:themeShade="80"/>
          <w:sz w:val="40"/>
        </w:rPr>
        <w:t>６</w:t>
      </w:r>
      <w:r w:rsidRPr="0045153C">
        <w:rPr>
          <w:rFonts w:asciiTheme="majorEastAsia" w:eastAsiaTheme="majorEastAsia" w:hAnsiTheme="majorEastAsia" w:hint="eastAsia"/>
          <w:color w:val="0F243E" w:themeColor="text2" w:themeShade="80"/>
          <w:sz w:val="40"/>
        </w:rPr>
        <w:t>月</w:t>
      </w:r>
      <w:r w:rsidR="00F91FF5">
        <w:rPr>
          <w:rFonts w:asciiTheme="majorEastAsia" w:eastAsiaTheme="majorEastAsia" w:hAnsiTheme="majorEastAsia" w:hint="eastAsia"/>
          <w:color w:val="0F243E" w:themeColor="text2" w:themeShade="80"/>
          <w:sz w:val="40"/>
        </w:rPr>
        <w:t>１</w:t>
      </w:r>
      <w:r w:rsidR="00F1532B">
        <w:rPr>
          <w:rFonts w:asciiTheme="majorEastAsia" w:eastAsiaTheme="majorEastAsia" w:hAnsiTheme="majorEastAsia" w:hint="eastAsia"/>
          <w:color w:val="0F243E" w:themeColor="text2" w:themeShade="80"/>
          <w:sz w:val="40"/>
        </w:rPr>
        <w:t>３</w:t>
      </w:r>
      <w:r w:rsidRPr="0045153C">
        <w:rPr>
          <w:rFonts w:asciiTheme="majorEastAsia" w:eastAsiaTheme="majorEastAsia" w:hAnsiTheme="majorEastAsia" w:hint="eastAsia"/>
          <w:color w:val="0F243E" w:themeColor="text2" w:themeShade="80"/>
          <w:sz w:val="40"/>
        </w:rPr>
        <w:t>日(</w:t>
      </w:r>
      <w:r w:rsidR="00F91FF5">
        <w:rPr>
          <w:rFonts w:asciiTheme="majorEastAsia" w:eastAsiaTheme="majorEastAsia" w:hAnsiTheme="majorEastAsia" w:hint="eastAsia"/>
          <w:color w:val="0F243E" w:themeColor="text2" w:themeShade="80"/>
          <w:sz w:val="40"/>
        </w:rPr>
        <w:t>月</w:t>
      </w:r>
      <w:r w:rsidRPr="0045153C">
        <w:rPr>
          <w:rFonts w:asciiTheme="majorEastAsia" w:eastAsiaTheme="majorEastAsia" w:hAnsiTheme="majorEastAsia" w:hint="eastAsia"/>
          <w:color w:val="0F243E" w:themeColor="text2" w:themeShade="80"/>
          <w:sz w:val="40"/>
        </w:rPr>
        <w:t>)　９：３０～１５：００</w:t>
      </w:r>
    </w:p>
    <w:p w14:paraId="61CF9FB4" w14:textId="77777777" w:rsidR="00773A17" w:rsidRPr="0045153C" w:rsidRDefault="00773A17" w:rsidP="006225CF">
      <w:pPr>
        <w:tabs>
          <w:tab w:val="left" w:pos="1418"/>
          <w:tab w:val="left" w:pos="2127"/>
        </w:tabs>
        <w:spacing w:line="440" w:lineRule="exact"/>
        <w:ind w:rightChars="-11" w:right="-23"/>
        <w:rPr>
          <w:rFonts w:asciiTheme="majorEastAsia" w:eastAsiaTheme="majorEastAsia" w:hAnsiTheme="majorEastAsia"/>
          <w:color w:val="0F243E" w:themeColor="text2" w:themeShade="80"/>
          <w:sz w:val="40"/>
        </w:rPr>
      </w:pPr>
      <w:r w:rsidRPr="0045153C">
        <w:rPr>
          <w:rFonts w:asciiTheme="majorEastAsia" w:eastAsiaTheme="majorEastAsia" w:hAnsiTheme="majorEastAsia" w:hint="eastAsia"/>
          <w:color w:val="0F243E" w:themeColor="text2" w:themeShade="80"/>
          <w:sz w:val="40"/>
        </w:rPr>
        <w:t>■会場</w:t>
      </w:r>
      <w:r w:rsidR="006D7067" w:rsidRPr="0045153C">
        <w:rPr>
          <w:rFonts w:asciiTheme="majorEastAsia" w:eastAsiaTheme="majorEastAsia" w:hAnsiTheme="majorEastAsia" w:hint="eastAsia"/>
          <w:color w:val="0F243E" w:themeColor="text2" w:themeShade="80"/>
          <w:sz w:val="40"/>
        </w:rPr>
        <w:t>■</w:t>
      </w:r>
      <w:r w:rsidR="006225CF" w:rsidRPr="0045153C">
        <w:rPr>
          <w:rFonts w:asciiTheme="majorEastAsia" w:eastAsiaTheme="majorEastAsia" w:hAnsiTheme="majorEastAsia" w:hint="eastAsia"/>
          <w:color w:val="0F243E" w:themeColor="text2" w:themeShade="80"/>
          <w:sz w:val="40"/>
        </w:rPr>
        <w:tab/>
      </w:r>
      <w:r w:rsidRPr="0045153C">
        <w:rPr>
          <w:rFonts w:asciiTheme="majorEastAsia" w:eastAsiaTheme="majorEastAsia" w:hAnsiTheme="majorEastAsia" w:hint="eastAsia"/>
          <w:color w:val="0F243E" w:themeColor="text2" w:themeShade="80"/>
          <w:sz w:val="40"/>
        </w:rPr>
        <w:t>久米郡商工会　本部</w:t>
      </w:r>
    </w:p>
    <w:p w14:paraId="752E99D3" w14:textId="77777777" w:rsidR="00773A17" w:rsidRPr="00F1532B" w:rsidRDefault="00773A17" w:rsidP="00F1532B">
      <w:pPr>
        <w:tabs>
          <w:tab w:val="left" w:pos="2145"/>
        </w:tabs>
        <w:spacing w:line="320" w:lineRule="exact"/>
        <w:ind w:rightChars="1203" w:right="2526"/>
        <w:rPr>
          <w:rFonts w:asciiTheme="majorEastAsia" w:eastAsiaTheme="majorEastAsia" w:hAnsiTheme="majorEastAsia"/>
          <w:b/>
          <w:bCs/>
          <w:color w:val="0F243E" w:themeColor="text2" w:themeShade="80"/>
          <w:sz w:val="24"/>
        </w:rPr>
      </w:pPr>
      <w:r w:rsidRPr="0045153C">
        <w:rPr>
          <w:rFonts w:asciiTheme="majorEastAsia" w:eastAsiaTheme="majorEastAsia" w:hAnsiTheme="majorEastAsia" w:hint="eastAsia"/>
          <w:color w:val="0F243E" w:themeColor="text2" w:themeShade="80"/>
          <w:sz w:val="24"/>
        </w:rPr>
        <w:tab/>
      </w:r>
      <w:r w:rsidRPr="00F1532B">
        <w:rPr>
          <w:rFonts w:asciiTheme="majorEastAsia" w:eastAsiaTheme="majorEastAsia" w:hAnsiTheme="majorEastAsia" w:hint="eastAsia"/>
          <w:b/>
          <w:bCs/>
          <w:color w:val="0F243E" w:themeColor="text2" w:themeShade="80"/>
          <w:sz w:val="24"/>
        </w:rPr>
        <w:t>（久米郡美咲町原田1757-8）　電話0868-66</w:t>
      </w:r>
      <w:r w:rsidR="006D7067" w:rsidRPr="00F1532B">
        <w:rPr>
          <w:rFonts w:asciiTheme="majorEastAsia" w:eastAsiaTheme="majorEastAsia" w:hAnsiTheme="majorEastAsia" w:hint="eastAsia"/>
          <w:b/>
          <w:bCs/>
          <w:color w:val="0F243E" w:themeColor="text2" w:themeShade="80"/>
          <w:sz w:val="24"/>
        </w:rPr>
        <w:t>-0033</w:t>
      </w:r>
    </w:p>
    <w:p w14:paraId="17D020E7" w14:textId="77777777" w:rsidR="006D7067" w:rsidRPr="0045153C" w:rsidRDefault="006D7067" w:rsidP="00CB1D2E">
      <w:pPr>
        <w:spacing w:line="100" w:lineRule="exact"/>
        <w:ind w:left="240" w:rightChars="1878" w:right="3944" w:hangingChars="100" w:hanging="240"/>
        <w:rPr>
          <w:rFonts w:asciiTheme="majorEastAsia" w:eastAsiaTheme="majorEastAsia" w:hAnsiTheme="majorEastAsia"/>
          <w:color w:val="0F243E" w:themeColor="text2" w:themeShade="80"/>
          <w:sz w:val="24"/>
          <w:szCs w:val="21"/>
        </w:rPr>
      </w:pPr>
    </w:p>
    <w:p w14:paraId="268AEB1A" w14:textId="40AC0644" w:rsidR="006D7067" w:rsidRPr="0045153C" w:rsidRDefault="006D7067" w:rsidP="006D7067">
      <w:pPr>
        <w:tabs>
          <w:tab w:val="left" w:pos="1418"/>
        </w:tabs>
        <w:spacing w:line="320" w:lineRule="exact"/>
        <w:ind w:rightChars="-11" w:right="-23"/>
        <w:rPr>
          <w:rFonts w:asciiTheme="majorEastAsia" w:eastAsiaTheme="majorEastAsia" w:hAnsiTheme="majorEastAsia"/>
          <w:color w:val="0F243E" w:themeColor="text2" w:themeShade="80"/>
          <w:sz w:val="28"/>
        </w:rPr>
      </w:pPr>
      <w:r w:rsidRPr="0045153C">
        <w:rPr>
          <w:rFonts w:asciiTheme="majorEastAsia" w:eastAsiaTheme="majorEastAsia" w:hAnsiTheme="majorEastAsia" w:hint="eastAsia"/>
          <w:color w:val="0F243E" w:themeColor="text2" w:themeShade="80"/>
          <w:sz w:val="28"/>
        </w:rPr>
        <w:t>相談は個別面談方式で実施します。相談をご希望の方は、相談時間の調整を行いますので下記に記入のうえＦＡＸ等で商工会までご連絡下さい</w:t>
      </w:r>
      <w:r w:rsidR="00EB3CB5">
        <w:rPr>
          <w:rFonts w:asciiTheme="majorEastAsia" w:eastAsiaTheme="majorEastAsia" w:hAnsiTheme="majorEastAsia" w:hint="eastAsia"/>
          <w:color w:val="0F243E" w:themeColor="text2" w:themeShade="80"/>
          <w:sz w:val="28"/>
        </w:rPr>
        <w:t>。</w:t>
      </w:r>
    </w:p>
    <w:p w14:paraId="3A6A0C3A" w14:textId="77777777" w:rsidR="0065701E" w:rsidRPr="0045153C" w:rsidRDefault="00A2466F" w:rsidP="00773A17">
      <w:pPr>
        <w:tabs>
          <w:tab w:val="left" w:pos="5954"/>
        </w:tabs>
        <w:spacing w:line="320" w:lineRule="exact"/>
        <w:ind w:rightChars="2148" w:right="4511"/>
        <w:rPr>
          <w:rFonts w:asciiTheme="majorEastAsia" w:eastAsiaTheme="majorEastAsia" w:hAnsiTheme="majorEastAsia"/>
          <w:color w:val="0F243E" w:themeColor="text2" w:themeShade="80"/>
          <w:sz w:val="28"/>
        </w:rPr>
      </w:pPr>
      <w:r w:rsidRPr="0045153C">
        <w:rPr>
          <w:rFonts w:asciiTheme="majorEastAsia" w:eastAsiaTheme="majorEastAsia" w:hAnsiTheme="majorEastAsia"/>
          <w:noProof/>
          <w:color w:val="0F243E" w:themeColor="text2" w:themeShade="80"/>
          <w:sz w:val="28"/>
        </w:rPr>
        <mc:AlternateContent>
          <mc:Choice Requires="wps">
            <w:drawing>
              <wp:inline distT="0" distB="0" distL="0" distR="0" wp14:anchorId="45BD37CF" wp14:editId="0712E80E">
                <wp:extent cx="6696075" cy="9525"/>
                <wp:effectExtent l="19050" t="26035" r="19050" b="21590"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960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17088" dir="2436078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8478A03" id="AutoShape 14" o:spid="_x0000_s1026" type="#_x0000_t32" style="width:527.25pt;height:.7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" strokecolor="#bfbfbf [2412]" strokeweight="3pt">
                <v:shadow opacity=".5" offset="7pt,6pt"/>
                <w10:anchorlock/>
              </v:shape>
            </w:pict>
          </mc:Fallback>
        </mc:AlternateContent>
      </w:r>
    </w:p>
    <w:p w14:paraId="1163E75D" w14:textId="77777777" w:rsidR="006D7067" w:rsidRPr="0045153C" w:rsidRDefault="006D7067" w:rsidP="006D7067">
      <w:pPr>
        <w:tabs>
          <w:tab w:val="left" w:pos="10490"/>
        </w:tabs>
        <w:spacing w:line="320" w:lineRule="exact"/>
        <w:ind w:rightChars="-11" w:right="-23"/>
        <w:jc w:val="center"/>
        <w:rPr>
          <w:rFonts w:asciiTheme="majorEastAsia" w:eastAsiaTheme="majorEastAsia" w:hAnsiTheme="majorEastAsia"/>
          <w:b/>
          <w:color w:val="0F243E" w:themeColor="text2" w:themeShade="80"/>
          <w:sz w:val="32"/>
        </w:rPr>
      </w:pPr>
      <w:r w:rsidRPr="0045153C">
        <w:rPr>
          <w:rFonts w:asciiTheme="majorEastAsia" w:eastAsiaTheme="majorEastAsia" w:hAnsiTheme="majorEastAsia" w:hint="eastAsia"/>
          <w:b/>
          <w:color w:val="0F243E" w:themeColor="text2" w:themeShade="80"/>
          <w:sz w:val="32"/>
        </w:rPr>
        <w:t>申込先　FAX0868-66-0442（久米郡商工会本部）</w:t>
      </w:r>
    </w:p>
    <w:p w14:paraId="40AF898A" w14:textId="77777777" w:rsidR="006D7067" w:rsidRPr="0045153C" w:rsidRDefault="006D7067" w:rsidP="006D7067">
      <w:pPr>
        <w:tabs>
          <w:tab w:val="left" w:pos="10490"/>
        </w:tabs>
        <w:ind w:rightChars="-11" w:right="-23"/>
        <w:jc w:val="center"/>
        <w:rPr>
          <w:rFonts w:asciiTheme="majorEastAsia" w:eastAsiaTheme="majorEastAsia" w:hAnsiTheme="majorEastAsia"/>
          <w:b/>
          <w:color w:val="0F243E" w:themeColor="text2" w:themeShade="80"/>
          <w:sz w:val="40"/>
          <w:u w:val="single"/>
        </w:rPr>
      </w:pPr>
      <w:r w:rsidRPr="0045153C">
        <w:rPr>
          <w:rFonts w:asciiTheme="majorEastAsia" w:eastAsiaTheme="majorEastAsia" w:hAnsiTheme="majorEastAsia" w:hint="eastAsia"/>
          <w:b/>
          <w:color w:val="0F243E" w:themeColor="text2" w:themeShade="80"/>
          <w:sz w:val="40"/>
          <w:u w:val="single"/>
        </w:rPr>
        <w:t>金融特別相談会　相談申込書</w:t>
      </w:r>
    </w:p>
    <w:tbl>
      <w:tblPr>
        <w:tblpPr w:leftFromText="142" w:rightFromText="142" w:vertAnchor="text" w:horzAnchor="margin" w:tblpXSpec="center" w:tblpY="282"/>
        <w:tblW w:w="10554" w:type="dxa"/>
        <w:jc w:val="center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5227"/>
        <w:gridCol w:w="3705"/>
      </w:tblGrid>
      <w:tr w:rsidR="0045153C" w:rsidRPr="0045153C" w14:paraId="0FBB65EE" w14:textId="77777777" w:rsidTr="001F6C1C">
        <w:trPr>
          <w:trHeight w:val="637"/>
          <w:jc w:val="center"/>
        </w:trPr>
        <w:tc>
          <w:tcPr>
            <w:tcW w:w="1622" w:type="dxa"/>
            <w:shd w:val="clear" w:color="auto" w:fill="auto"/>
            <w:noWrap/>
            <w:vAlign w:val="center"/>
          </w:tcPr>
          <w:p w14:paraId="293C5A29" w14:textId="77777777" w:rsidR="006D7067" w:rsidRPr="0045153C" w:rsidRDefault="006D7067" w:rsidP="001F6C1C">
            <w:pPr>
              <w:jc w:val="center"/>
              <w:rPr>
                <w:rFonts w:asciiTheme="majorEastAsia" w:eastAsiaTheme="majorEastAsia" w:hAnsiTheme="majorEastAsia" w:cs="ＭＳ Ｐゴシック"/>
                <w:b/>
                <w:color w:val="0F243E" w:themeColor="text2" w:themeShade="80"/>
                <w:sz w:val="28"/>
                <w:szCs w:val="28"/>
              </w:rPr>
            </w:pPr>
            <w:r w:rsidRPr="0045153C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 w:val="28"/>
                <w:szCs w:val="28"/>
              </w:rPr>
              <w:t>貴社名</w:t>
            </w:r>
          </w:p>
        </w:tc>
        <w:tc>
          <w:tcPr>
            <w:tcW w:w="5227" w:type="dxa"/>
            <w:tcBorders>
              <w:top w:val="single" w:sz="12" w:space="0" w:color="17365D" w:themeColor="text2" w:themeShade="BF"/>
            </w:tcBorders>
            <w:shd w:val="clear" w:color="auto" w:fill="auto"/>
            <w:noWrap/>
            <w:vAlign w:val="center"/>
          </w:tcPr>
          <w:p w14:paraId="0B5BA75F" w14:textId="77777777" w:rsidR="006D7067" w:rsidRPr="0045153C" w:rsidRDefault="006D7067" w:rsidP="001F6C1C">
            <w:pPr>
              <w:jc w:val="center"/>
              <w:rPr>
                <w:rFonts w:asciiTheme="majorEastAsia" w:eastAsiaTheme="majorEastAsia" w:hAnsiTheme="majorEastAsia" w:cs="ＭＳ Ｐゴシック"/>
                <w:color w:val="0F243E" w:themeColor="text2" w:themeShade="80"/>
                <w:sz w:val="22"/>
              </w:rPr>
            </w:pPr>
          </w:p>
          <w:p w14:paraId="56309E22" w14:textId="77777777" w:rsidR="006D7067" w:rsidRPr="0045153C" w:rsidRDefault="006D7067" w:rsidP="001F6C1C">
            <w:pPr>
              <w:jc w:val="center"/>
              <w:rPr>
                <w:rFonts w:asciiTheme="majorEastAsia" w:eastAsiaTheme="majorEastAsia" w:hAnsiTheme="majorEastAsia" w:cs="ＭＳ Ｐゴシック"/>
                <w:color w:val="0F243E" w:themeColor="text2" w:themeShade="80"/>
                <w:sz w:val="22"/>
              </w:rPr>
            </w:pPr>
          </w:p>
        </w:tc>
        <w:tc>
          <w:tcPr>
            <w:tcW w:w="3705" w:type="dxa"/>
            <w:vMerge w:val="restart"/>
            <w:shd w:val="clear" w:color="auto" w:fill="auto"/>
            <w:noWrap/>
          </w:tcPr>
          <w:p w14:paraId="222F6827" w14:textId="77777777" w:rsidR="006D7067" w:rsidRPr="0045153C" w:rsidRDefault="006D7067" w:rsidP="001F6C1C">
            <w:pPr>
              <w:jc w:val="center"/>
              <w:rPr>
                <w:rFonts w:asciiTheme="majorEastAsia" w:eastAsiaTheme="majorEastAsia" w:hAnsiTheme="majorEastAsia" w:cs="ＭＳ Ｐゴシック"/>
                <w:b/>
                <w:color w:val="0F243E" w:themeColor="text2" w:themeShade="80"/>
                <w:szCs w:val="24"/>
              </w:rPr>
            </w:pPr>
            <w:r w:rsidRPr="0045153C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Cs w:val="24"/>
              </w:rPr>
              <w:t>連絡先電話番号</w:t>
            </w:r>
            <w:r w:rsidRPr="0045153C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 w:val="20"/>
              </w:rPr>
              <w:t xml:space="preserve">　又は　</w:t>
            </w:r>
            <w:r w:rsidRPr="0045153C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Cs w:val="24"/>
              </w:rPr>
              <w:t>携帯番号</w:t>
            </w:r>
          </w:p>
        </w:tc>
      </w:tr>
      <w:tr w:rsidR="0045153C" w:rsidRPr="0045153C" w14:paraId="3FD355EE" w14:textId="77777777" w:rsidTr="001F6C1C">
        <w:trPr>
          <w:trHeight w:val="630"/>
          <w:jc w:val="center"/>
        </w:trPr>
        <w:tc>
          <w:tcPr>
            <w:tcW w:w="1622" w:type="dxa"/>
            <w:shd w:val="clear" w:color="auto" w:fill="auto"/>
            <w:noWrap/>
            <w:vAlign w:val="center"/>
          </w:tcPr>
          <w:p w14:paraId="2342130F" w14:textId="77777777" w:rsidR="006D7067" w:rsidRPr="0045153C" w:rsidRDefault="006D7067" w:rsidP="001F6C1C">
            <w:pPr>
              <w:jc w:val="center"/>
              <w:rPr>
                <w:rFonts w:asciiTheme="majorEastAsia" w:eastAsiaTheme="majorEastAsia" w:hAnsiTheme="majorEastAsia" w:cs="ＭＳ Ｐゴシック"/>
                <w:b/>
                <w:color w:val="0F243E" w:themeColor="text2" w:themeShade="80"/>
                <w:sz w:val="28"/>
                <w:szCs w:val="28"/>
              </w:rPr>
            </w:pPr>
            <w:r w:rsidRPr="0045153C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 w:val="28"/>
                <w:szCs w:val="28"/>
              </w:rPr>
              <w:t>ご住所</w:t>
            </w:r>
          </w:p>
        </w:tc>
        <w:tc>
          <w:tcPr>
            <w:tcW w:w="5227" w:type="dxa"/>
            <w:shd w:val="clear" w:color="auto" w:fill="auto"/>
            <w:noWrap/>
            <w:vAlign w:val="center"/>
          </w:tcPr>
          <w:p w14:paraId="38E1F7BF" w14:textId="77777777" w:rsidR="006D7067" w:rsidRPr="0045153C" w:rsidRDefault="006D7067" w:rsidP="001F6C1C">
            <w:pPr>
              <w:jc w:val="center"/>
              <w:rPr>
                <w:rFonts w:asciiTheme="majorEastAsia" w:eastAsiaTheme="majorEastAsia" w:hAnsiTheme="majorEastAsia" w:cs="ＭＳ Ｐゴシック"/>
                <w:color w:val="0F243E" w:themeColor="text2" w:themeShade="80"/>
                <w:sz w:val="22"/>
              </w:rPr>
            </w:pPr>
          </w:p>
          <w:p w14:paraId="4FEA374C" w14:textId="77777777" w:rsidR="006D7067" w:rsidRPr="0045153C" w:rsidRDefault="006D7067" w:rsidP="001F6C1C">
            <w:pPr>
              <w:rPr>
                <w:rFonts w:asciiTheme="majorEastAsia" w:eastAsiaTheme="majorEastAsia" w:hAnsiTheme="majorEastAsia" w:cs="ＭＳ Ｐゴシック"/>
                <w:color w:val="0F243E" w:themeColor="text2" w:themeShade="80"/>
                <w:sz w:val="22"/>
              </w:rPr>
            </w:pPr>
          </w:p>
        </w:tc>
        <w:tc>
          <w:tcPr>
            <w:tcW w:w="3705" w:type="dxa"/>
            <w:vMerge/>
            <w:shd w:val="clear" w:color="auto" w:fill="auto"/>
            <w:noWrap/>
            <w:vAlign w:val="center"/>
          </w:tcPr>
          <w:p w14:paraId="67584170" w14:textId="77777777" w:rsidR="006D7067" w:rsidRPr="0045153C" w:rsidRDefault="006D7067" w:rsidP="001F6C1C">
            <w:pPr>
              <w:rPr>
                <w:rFonts w:asciiTheme="majorEastAsia" w:eastAsiaTheme="majorEastAsia" w:hAnsiTheme="majorEastAsia" w:cs="ＭＳ Ｐゴシック"/>
                <w:color w:val="0F243E" w:themeColor="text2" w:themeShade="80"/>
                <w:szCs w:val="24"/>
              </w:rPr>
            </w:pPr>
          </w:p>
        </w:tc>
      </w:tr>
      <w:tr w:rsidR="0045153C" w:rsidRPr="0045153C" w14:paraId="3D8EC62E" w14:textId="77777777" w:rsidTr="001F6C1C">
        <w:trPr>
          <w:trHeight w:val="262"/>
          <w:jc w:val="center"/>
        </w:trPr>
        <w:tc>
          <w:tcPr>
            <w:tcW w:w="10554" w:type="dxa"/>
            <w:gridSpan w:val="3"/>
            <w:shd w:val="clear" w:color="auto" w:fill="auto"/>
            <w:noWrap/>
            <w:vAlign w:val="center"/>
          </w:tcPr>
          <w:p w14:paraId="2994690C" w14:textId="77777777" w:rsidR="006D7067" w:rsidRPr="0045153C" w:rsidRDefault="006D7067" w:rsidP="001F6C1C">
            <w:pPr>
              <w:rPr>
                <w:rFonts w:asciiTheme="majorEastAsia" w:eastAsiaTheme="majorEastAsia" w:hAnsiTheme="majorEastAsia" w:cs="ＭＳ Ｐゴシック"/>
                <w:color w:val="0F243E" w:themeColor="text2" w:themeShade="80"/>
                <w:sz w:val="22"/>
              </w:rPr>
            </w:pPr>
            <w:r w:rsidRPr="0045153C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 w:val="22"/>
              </w:rPr>
              <w:t>ご希望の時間帯に○をお付け下さい</w:t>
            </w:r>
          </w:p>
        </w:tc>
      </w:tr>
      <w:tr w:rsidR="0045153C" w:rsidRPr="0045153C" w14:paraId="5496083E" w14:textId="77777777" w:rsidTr="001F6C1C">
        <w:trPr>
          <w:trHeight w:val="508"/>
          <w:jc w:val="center"/>
        </w:trPr>
        <w:tc>
          <w:tcPr>
            <w:tcW w:w="10554" w:type="dxa"/>
            <w:gridSpan w:val="3"/>
            <w:shd w:val="clear" w:color="auto" w:fill="auto"/>
            <w:noWrap/>
            <w:vAlign w:val="center"/>
          </w:tcPr>
          <w:p w14:paraId="29559DDE" w14:textId="53976C3F" w:rsidR="006D7067" w:rsidRPr="0045153C" w:rsidRDefault="006D7067" w:rsidP="001F6C1C">
            <w:pPr>
              <w:jc w:val="center"/>
              <w:rPr>
                <w:rFonts w:asciiTheme="majorEastAsia" w:eastAsiaTheme="majorEastAsia" w:hAnsiTheme="majorEastAsia" w:cs="ＭＳ Ｐゴシック"/>
                <w:b/>
                <w:color w:val="0F243E" w:themeColor="text2" w:themeShade="80"/>
                <w:szCs w:val="24"/>
              </w:rPr>
            </w:pPr>
            <w:r w:rsidRPr="0045153C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Cs w:val="24"/>
              </w:rPr>
              <w:t xml:space="preserve">9：30～　</w:t>
            </w:r>
            <w:r w:rsidR="00EB3CB5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Cs w:val="24"/>
              </w:rPr>
              <w:t xml:space="preserve">　　　</w:t>
            </w:r>
            <w:r w:rsidRPr="0045153C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Cs w:val="24"/>
              </w:rPr>
              <w:t xml:space="preserve">　10：</w:t>
            </w:r>
            <w:r w:rsidR="00EB3CB5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Cs w:val="24"/>
              </w:rPr>
              <w:t>15</w:t>
            </w:r>
            <w:r w:rsidRPr="0045153C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Cs w:val="24"/>
              </w:rPr>
              <w:t xml:space="preserve">～　</w:t>
            </w:r>
            <w:r w:rsidR="00EB3CB5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Cs w:val="24"/>
              </w:rPr>
              <w:t xml:space="preserve">　　　</w:t>
            </w:r>
            <w:r w:rsidRPr="0045153C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Cs w:val="24"/>
              </w:rPr>
              <w:t xml:space="preserve">　11：00～　　</w:t>
            </w:r>
            <w:r w:rsidR="00EB3CB5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Cs w:val="24"/>
              </w:rPr>
              <w:t xml:space="preserve">　　　</w:t>
            </w:r>
            <w:r w:rsidRPr="0045153C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Cs w:val="24"/>
              </w:rPr>
              <w:t xml:space="preserve"> 13：00～　　</w:t>
            </w:r>
            <w:r w:rsidR="00EB3CB5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Cs w:val="24"/>
              </w:rPr>
              <w:t xml:space="preserve">　　</w:t>
            </w:r>
            <w:r w:rsidRPr="0045153C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Cs w:val="24"/>
              </w:rPr>
              <w:t xml:space="preserve">　14：00～　 　</w:t>
            </w:r>
          </w:p>
        </w:tc>
      </w:tr>
      <w:tr w:rsidR="0045153C" w:rsidRPr="0045153C" w14:paraId="61715A9C" w14:textId="77777777" w:rsidTr="001F6C1C">
        <w:trPr>
          <w:trHeight w:val="937"/>
          <w:jc w:val="center"/>
        </w:trPr>
        <w:tc>
          <w:tcPr>
            <w:tcW w:w="10554" w:type="dxa"/>
            <w:gridSpan w:val="3"/>
            <w:tcBorders>
              <w:bottom w:val="single" w:sz="12" w:space="0" w:color="17365D" w:themeColor="text2" w:themeShade="BF"/>
            </w:tcBorders>
            <w:shd w:val="clear" w:color="auto" w:fill="auto"/>
            <w:noWrap/>
          </w:tcPr>
          <w:p w14:paraId="1AC70E03" w14:textId="77777777" w:rsidR="006D7067" w:rsidRPr="0045153C" w:rsidRDefault="006D7067" w:rsidP="001F6C1C">
            <w:pPr>
              <w:rPr>
                <w:rFonts w:asciiTheme="majorEastAsia" w:eastAsiaTheme="majorEastAsia" w:hAnsiTheme="majorEastAsia" w:cs="ＭＳ Ｐゴシック"/>
                <w:b/>
                <w:color w:val="0F243E" w:themeColor="text2" w:themeShade="80"/>
                <w:szCs w:val="24"/>
              </w:rPr>
            </w:pPr>
            <w:r w:rsidRPr="0045153C">
              <w:rPr>
                <w:rFonts w:asciiTheme="majorEastAsia" w:eastAsiaTheme="majorEastAsia" w:hAnsiTheme="majorEastAsia" w:cs="ＭＳ Ｐゴシック" w:hint="eastAsia"/>
                <w:b/>
                <w:color w:val="0F243E" w:themeColor="text2" w:themeShade="80"/>
                <w:sz w:val="22"/>
              </w:rPr>
              <w:t>ご希望などがありましたらご記入下さい</w:t>
            </w:r>
          </w:p>
        </w:tc>
      </w:tr>
    </w:tbl>
    <w:p w14:paraId="54AE047D" w14:textId="77777777" w:rsidR="006D7067" w:rsidRPr="0045153C" w:rsidRDefault="006D7067" w:rsidP="00CB1D2E">
      <w:pPr>
        <w:tabs>
          <w:tab w:val="left" w:pos="10490"/>
        </w:tabs>
        <w:ind w:rightChars="-11" w:right="-23"/>
        <w:jc w:val="center"/>
        <w:rPr>
          <w:rFonts w:asciiTheme="majorEastAsia" w:eastAsiaTheme="majorEastAsia" w:hAnsiTheme="majorEastAsia"/>
          <w:b/>
          <w:color w:val="0F243E" w:themeColor="text2" w:themeShade="80"/>
          <w:sz w:val="44"/>
        </w:rPr>
      </w:pPr>
      <w:r w:rsidRPr="0045153C">
        <w:rPr>
          <w:rFonts w:asciiTheme="majorEastAsia" w:eastAsiaTheme="majorEastAsia" w:hAnsiTheme="majorEastAsia" w:hint="eastAsia"/>
          <w:b/>
          <w:color w:val="0F243E" w:themeColor="text2" w:themeShade="80"/>
          <w:spacing w:val="249"/>
          <w:kern w:val="0"/>
          <w:sz w:val="44"/>
          <w:fitText w:val="5140" w:id="904593664"/>
        </w:rPr>
        <w:t>久米郡商工</w:t>
      </w:r>
      <w:r w:rsidRPr="0045153C">
        <w:rPr>
          <w:rFonts w:asciiTheme="majorEastAsia" w:eastAsiaTheme="majorEastAsia" w:hAnsiTheme="majorEastAsia" w:hint="eastAsia"/>
          <w:b/>
          <w:color w:val="0F243E" w:themeColor="text2" w:themeShade="80"/>
          <w:kern w:val="0"/>
          <w:sz w:val="44"/>
          <w:fitText w:val="5140" w:id="904593664"/>
        </w:rPr>
        <w:t>会</w:t>
      </w:r>
    </w:p>
    <w:p w14:paraId="32EF05E1" w14:textId="77777777" w:rsidR="00CB1D2E" w:rsidRPr="00F1532B" w:rsidRDefault="00CB1D2E" w:rsidP="006D7067">
      <w:pPr>
        <w:tabs>
          <w:tab w:val="left" w:pos="10490"/>
        </w:tabs>
        <w:ind w:rightChars="-11" w:right="-23"/>
        <w:jc w:val="center"/>
        <w:rPr>
          <w:rFonts w:asciiTheme="majorEastAsia" w:eastAsiaTheme="majorEastAsia" w:hAnsiTheme="majorEastAsia"/>
          <w:b/>
          <w:color w:val="0F243E" w:themeColor="text2" w:themeShade="80"/>
          <w:sz w:val="24"/>
          <w:szCs w:val="24"/>
        </w:rPr>
      </w:pPr>
      <w:r w:rsidRPr="00F1532B">
        <w:rPr>
          <w:rFonts w:asciiTheme="majorEastAsia" w:eastAsiaTheme="majorEastAsia" w:hAnsiTheme="majorEastAsia" w:hint="eastAsia"/>
          <w:b/>
          <w:color w:val="0F243E" w:themeColor="text2" w:themeShade="80"/>
          <w:sz w:val="24"/>
          <w:szCs w:val="24"/>
        </w:rPr>
        <w:t>久米郡美咲町原田1757-8　電話0868-66-0033　FAX　0868-66-0442</w:t>
      </w:r>
    </w:p>
    <w:sectPr w:rsidR="00CB1D2E" w:rsidRPr="00F1532B" w:rsidSect="006570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07C4" w14:textId="77777777" w:rsidR="005471C5" w:rsidRDefault="005471C5" w:rsidP="00E404A8">
      <w:r>
        <w:separator/>
      </w:r>
    </w:p>
  </w:endnote>
  <w:endnote w:type="continuationSeparator" w:id="0">
    <w:p w14:paraId="333876D9" w14:textId="77777777" w:rsidR="005471C5" w:rsidRDefault="005471C5" w:rsidP="00E4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0B1E" w14:textId="77777777" w:rsidR="005471C5" w:rsidRDefault="005471C5" w:rsidP="00E404A8">
      <w:r>
        <w:separator/>
      </w:r>
    </w:p>
  </w:footnote>
  <w:footnote w:type="continuationSeparator" w:id="0">
    <w:p w14:paraId="4ADFE3B6" w14:textId="77777777" w:rsidR="005471C5" w:rsidRDefault="005471C5" w:rsidP="00E4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1E"/>
    <w:rsid w:val="00072296"/>
    <w:rsid w:val="000C3391"/>
    <w:rsid w:val="000E53FE"/>
    <w:rsid w:val="00157B9E"/>
    <w:rsid w:val="001C1430"/>
    <w:rsid w:val="001F6C1C"/>
    <w:rsid w:val="0033296A"/>
    <w:rsid w:val="00417CDC"/>
    <w:rsid w:val="0045153C"/>
    <w:rsid w:val="005471C5"/>
    <w:rsid w:val="006225CF"/>
    <w:rsid w:val="0065701E"/>
    <w:rsid w:val="006D7067"/>
    <w:rsid w:val="00773A17"/>
    <w:rsid w:val="007A03E1"/>
    <w:rsid w:val="007D41F7"/>
    <w:rsid w:val="0084193C"/>
    <w:rsid w:val="008648AB"/>
    <w:rsid w:val="00923005"/>
    <w:rsid w:val="009A13D0"/>
    <w:rsid w:val="00A2466F"/>
    <w:rsid w:val="00A5314B"/>
    <w:rsid w:val="00CB1D2E"/>
    <w:rsid w:val="00D51C93"/>
    <w:rsid w:val="00DE20BF"/>
    <w:rsid w:val="00E404A8"/>
    <w:rsid w:val="00EB3CB5"/>
    <w:rsid w:val="00ED5A68"/>
    <w:rsid w:val="00F1532B"/>
    <w:rsid w:val="00F91FF5"/>
    <w:rsid w:val="00FA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F0911CC"/>
  <w15:docId w15:val="{8CCC39D3-BE66-44A7-92C2-6D2F8250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4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C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1C9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0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04A8"/>
  </w:style>
  <w:style w:type="paragraph" w:styleId="a7">
    <w:name w:val="footer"/>
    <w:basedOn w:val="a"/>
    <w:link w:val="a8"/>
    <w:uiPriority w:val="99"/>
    <w:unhideWhenUsed/>
    <w:rsid w:val="00E40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0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.jp/url?sa=i&amp;rct=j&amp;q=&amp;esrc=s&amp;source=images&amp;cd=&amp;cad=rja&amp;uact=8&amp;ved=2ahUKEwiQvOGs3dbaAhUKVLwKHV8IAc0QjRx6BAgAEAU&amp;url=http://www.chunichi-hc.ne.jp/zingu/event/event/2017/01/detail.html&amp;psig=AOvVaw1gS7Ij9aBE_TlVDWfbzl0G&amp;ust=1524790484257511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3.bp.blogspot.com/-Z1D08mXkWKQ/U-8Gji9S3NI/AAAAAAAAk60/j0OiN2wWJrk/s800/soudan_setsumei_business.pn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.jp/url?sa=i&amp;rct=j&amp;q=&amp;esrc=s&amp;source=images&amp;cd=&amp;cad=rja&amp;uact=8&amp;ved=2ahUKEwiQvOGs3dbaAhUKVLwKHV8IAc0QjRx6BAgAEAU&amp;url=http://www.chunichi-hc.ne.jp/zingu/event/event/2017/01/detail.html&amp;psig=AOvVaw1gS7Ij9aBE_TlVDWfbzl0G&amp;ust=15247904842575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36540-E2E3-4ADC-9CBE-49490632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kumegun</dc:creator>
  <cp:lastModifiedBy>KMG2019E</cp:lastModifiedBy>
  <cp:revision>5</cp:revision>
  <cp:lastPrinted>2015-05-29T04:43:00Z</cp:lastPrinted>
  <dcterms:created xsi:type="dcterms:W3CDTF">2018-04-26T00:58:00Z</dcterms:created>
  <dcterms:modified xsi:type="dcterms:W3CDTF">2022-04-25T06:24:00Z</dcterms:modified>
</cp:coreProperties>
</file>